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2B" w:rsidRPr="008743C2" w:rsidRDefault="00C53F2B" w:rsidP="00C53F2B">
      <w:pPr>
        <w:spacing w:after="100" w:line="360" w:lineRule="auto"/>
        <w:jc w:val="center"/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</w:pPr>
      <w:r w:rsidRPr="008743C2"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  <w:t>PRÁCTICA</w:t>
      </w:r>
      <w:r w:rsidR="00664F2D"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  <w:t xml:space="preserve"> DE LABORATORIO</w:t>
      </w:r>
      <w:r w:rsidRPr="008743C2">
        <w:rPr>
          <w:rFonts w:eastAsia="Times New Roman" w:cstheme="minorHAnsi"/>
          <w:b/>
          <w:bCs/>
          <w:color w:val="000000"/>
          <w:sz w:val="32"/>
          <w:szCs w:val="28"/>
          <w:lang w:eastAsia="es-PE"/>
        </w:rPr>
        <w:t xml:space="preserve"> N°2</w:t>
      </w:r>
    </w:p>
    <w:p w:rsidR="00C53F2B" w:rsidRDefault="00C53F2B" w:rsidP="00C53F2B">
      <w:pPr>
        <w:spacing w:after="10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PREGUNTA 1</w:t>
      </w:r>
    </w:p>
    <w:p w:rsidR="00C53F2B" w:rsidRDefault="00664F2D" w:rsidP="00C53F2B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Sea la lista:</w:t>
      </w:r>
    </w:p>
    <w:p w:rsidR="00C53F2B" w:rsidRDefault="00C53F2B" w:rsidP="00C53F2B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C53F2B" w:rsidRDefault="00664F2D" w:rsidP="00C53F2B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(4 1 8 (3 6 5 2) 6 (2 1) 3 5</w:t>
      </w:r>
      <w:r w:rsidR="00C53F2B" w:rsidRPr="00252190">
        <w:rPr>
          <w:rFonts w:eastAsia="Times New Roman" w:cstheme="minorHAnsi"/>
          <w:bCs/>
          <w:color w:val="000000"/>
          <w:sz w:val="24"/>
          <w:lang w:eastAsia="es-PE"/>
        </w:rPr>
        <w:t>)</w:t>
      </w:r>
    </w:p>
    <w:p w:rsidR="00C53F2B" w:rsidRDefault="00C53F2B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Resolver lo siguiente:</w:t>
      </w:r>
    </w:p>
    <w:p w:rsidR="00C53F2B" w:rsidRDefault="00C53F2B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C53F2B" w:rsidRDefault="00664F2D" w:rsidP="00C53F2B">
      <w:pPr>
        <w:spacing w:after="100" w:line="240" w:lineRule="auto"/>
        <w:jc w:val="center"/>
        <w:rPr>
          <w:rFonts w:eastAsia="Times New Roman" w:cstheme="minorHAnsi"/>
          <w:bCs/>
          <w:color w:val="000000"/>
          <w:lang w:eastAsia="es-PE"/>
        </w:rPr>
      </w:pPr>
      <w:proofErr w:type="gramStart"/>
      <w:r>
        <w:rPr>
          <w:rFonts w:eastAsia="Times New Roman" w:cstheme="minorHAnsi"/>
          <w:bCs/>
          <w:color w:val="000000"/>
          <w:lang w:eastAsia="es-PE"/>
        </w:rPr>
        <w:t>( (</w:t>
      </w:r>
      <w:proofErr w:type="gramEnd"/>
      <w:r>
        <w:rPr>
          <w:rFonts w:eastAsia="Times New Roman" w:cstheme="minorHAnsi"/>
          <w:bCs/>
          <w:color w:val="000000"/>
          <w:lang w:eastAsia="es-PE"/>
        </w:rPr>
        <w:t>Sumatoria de no hojas impares  Sumatoria de no hojas pares) Numero pares de Hojas)</w:t>
      </w:r>
    </w:p>
    <w:p w:rsidR="00664F2D" w:rsidRDefault="00664F2D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Solución:</w:t>
      </w:r>
    </w:p>
    <w:p w:rsidR="00664F2D" w:rsidRDefault="00664F2D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lang w:eastAsia="es-PE"/>
        </w:rPr>
        <w:t>setq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es-PE"/>
        </w:rPr>
        <w:t xml:space="preserve">  P ‘(</w:t>
      </w:r>
      <w:r w:rsidRPr="00664F2D">
        <w:rPr>
          <w:rFonts w:eastAsia="Times New Roman" w:cstheme="minorHAnsi"/>
          <w:bCs/>
          <w:color w:val="000000"/>
          <w:lang w:eastAsia="es-PE"/>
        </w:rPr>
        <w:t>4 1 8 (3 6 5 2) 6 (2 1) 3 5)</w:t>
      </w:r>
      <w:r>
        <w:rPr>
          <w:rFonts w:eastAsia="Times New Roman" w:cstheme="minorHAnsi"/>
          <w:bCs/>
          <w:color w:val="000000"/>
          <w:lang w:eastAsia="es-PE"/>
        </w:rPr>
        <w:t>)</w:t>
      </w:r>
    </w:p>
    <w:p w:rsidR="00664F2D" w:rsidRDefault="00664F2D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lang w:eastAsia="es-PE"/>
        </w:rPr>
        <w:t>defun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es-PE"/>
        </w:rPr>
        <w:t xml:space="preserve"> SI</w:t>
      </w:r>
      <w:r w:rsidR="00E24A48">
        <w:rPr>
          <w:rFonts w:eastAsia="Times New Roman" w:cstheme="minorHAnsi"/>
          <w:bCs/>
          <w:color w:val="000000"/>
          <w:lang w:eastAsia="es-PE"/>
        </w:rPr>
        <w:t>N</w:t>
      </w:r>
      <w:r>
        <w:rPr>
          <w:rFonts w:eastAsia="Times New Roman" w:cstheme="minorHAnsi"/>
          <w:bCs/>
          <w:color w:val="000000"/>
          <w:lang w:eastAsia="es-PE"/>
        </w:rPr>
        <w:t>H(p)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 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nil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) 0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atom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(car p)) t)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evenp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(car p)) (+(car p) (SIH(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p)))</w:t>
      </w:r>
    </w:p>
    <w:p w:rsidR="00664F2D" w:rsidRDefault="00664F2D" w:rsidP="00C53F2B">
      <w:pPr>
        <w:spacing w:after="100" w:line="240" w:lineRule="auto"/>
        <w:jc w:val="center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(</w:t>
      </w:r>
      <w:proofErr w:type="gramStart"/>
      <w:r>
        <w:rPr>
          <w:rFonts w:eastAsia="Times New Roman" w:cstheme="minorHAnsi"/>
          <w:bCs/>
          <w:color w:val="000000"/>
          <w:lang w:eastAsia="es-PE"/>
        </w:rPr>
        <w:t>SIH(</w:t>
      </w:r>
      <w:proofErr w:type="spellStart"/>
      <w:proofErr w:type="gramEnd"/>
      <w:r>
        <w:rPr>
          <w:rFonts w:eastAsia="Times New Roman" w:cstheme="minorHAnsi"/>
          <w:bCs/>
          <w:color w:val="000000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p))))</w:t>
      </w:r>
    </w:p>
    <w:p w:rsidR="00664F2D" w:rsidRDefault="00664F2D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lang w:eastAsia="es-PE"/>
        </w:rPr>
        <w:t>defun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es-PE"/>
        </w:rPr>
        <w:t xml:space="preserve"> SP</w:t>
      </w:r>
      <w:r w:rsidR="00E24A48">
        <w:rPr>
          <w:rFonts w:eastAsia="Times New Roman" w:cstheme="minorHAnsi"/>
          <w:bCs/>
          <w:color w:val="000000"/>
          <w:lang w:eastAsia="es-PE"/>
        </w:rPr>
        <w:t>N</w:t>
      </w:r>
      <w:r>
        <w:rPr>
          <w:rFonts w:eastAsia="Times New Roman" w:cstheme="minorHAnsi"/>
          <w:bCs/>
          <w:color w:val="000000"/>
          <w:lang w:eastAsia="es-PE"/>
        </w:rPr>
        <w:t>H(p)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 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nil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) 0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atom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(car l)) t)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oddp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(car p))(+ (car p) (SPH(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p))) (SPH(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p)))(SPH(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 xml:space="preserve"> p))</w:t>
      </w:r>
    </w:p>
    <w:p w:rsidR="00E24A48" w:rsidRDefault="00E24A48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E24A48" w:rsidRDefault="00E24A48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lang w:eastAsia="es-PE"/>
        </w:rPr>
        <w:t>defun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es-PE"/>
        </w:rPr>
        <w:t xml:space="preserve"> solución(p) 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list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(</w:t>
      </w:r>
      <w:proofErr w:type="spellStart"/>
      <w:r>
        <w:rPr>
          <w:rFonts w:eastAsia="Times New Roman" w:cstheme="minorHAnsi"/>
          <w:bCs/>
          <w:color w:val="000000"/>
          <w:lang w:eastAsia="es-PE"/>
        </w:rPr>
        <w:t>list</w:t>
      </w:r>
      <w:proofErr w:type="spellEnd"/>
      <w:r>
        <w:rPr>
          <w:rFonts w:eastAsia="Times New Roman" w:cstheme="minorHAnsi"/>
          <w:bCs/>
          <w:color w:val="000000"/>
          <w:lang w:eastAsia="es-PE"/>
        </w:rPr>
        <w:t>(SINH p) (SPNH p) ))</w:t>
      </w:r>
    </w:p>
    <w:p w:rsidR="00E24A48" w:rsidRPr="00252190" w:rsidRDefault="00E24A48" w:rsidP="00664F2D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C53F2B" w:rsidRDefault="00C53F2B" w:rsidP="00C53F2B">
      <w:pPr>
        <w:spacing w:after="10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PREGUNTA 2</w:t>
      </w:r>
    </w:p>
    <w:p w:rsidR="00C53F2B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  <w:r>
        <w:rPr>
          <w:rFonts w:eastAsia="Times New Roman" w:cstheme="minorHAnsi"/>
          <w:bCs/>
          <w:color w:val="000000"/>
          <w:lang w:eastAsia="es-PE"/>
        </w:rPr>
        <w:t>Sea la siguiente</w:t>
      </w:r>
      <w:r w:rsidR="00C53F2B">
        <w:rPr>
          <w:rFonts w:eastAsia="Times New Roman" w:cstheme="minorHAnsi"/>
          <w:bCs/>
          <w:color w:val="000000"/>
          <w:lang w:eastAsia="es-PE"/>
        </w:rPr>
        <w:t xml:space="preserve"> lista: </w:t>
      </w:r>
    </w:p>
    <w:p w:rsidR="00C53F2B" w:rsidRDefault="00C53F2B" w:rsidP="00C53F2B">
      <w:pPr>
        <w:spacing w:after="100" w:line="240" w:lineRule="auto"/>
        <w:rPr>
          <w:rFonts w:eastAsia="Times New Roman" w:cstheme="minorHAnsi"/>
          <w:bCs/>
          <w:color w:val="000000"/>
          <w:lang w:eastAsia="es-PE"/>
        </w:rPr>
      </w:pPr>
    </w:p>
    <w:p w:rsidR="00C53F2B" w:rsidRDefault="00C53F2B" w:rsidP="00C53F2B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  <w:r w:rsidRPr="00252190">
        <w:rPr>
          <w:rFonts w:eastAsia="Times New Roman" w:cstheme="minorHAnsi"/>
          <w:bCs/>
          <w:color w:val="000000"/>
          <w:sz w:val="24"/>
          <w:lang w:eastAsia="es-PE"/>
        </w:rPr>
        <w:t>(4 1 6 (3 6 5 2) 8 (4 1) 9 7)</w:t>
      </w:r>
    </w:p>
    <w:p w:rsidR="00C53F2B" w:rsidRDefault="00C53F2B" w:rsidP="00C53F2B">
      <w:pPr>
        <w:spacing w:after="100" w:line="240" w:lineRule="auto"/>
        <w:jc w:val="center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C53F2B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 xml:space="preserve">Se debe </w:t>
      </w:r>
      <w:r w:rsidR="00C53F2B">
        <w:rPr>
          <w:rFonts w:eastAsia="Times New Roman" w:cstheme="minorHAnsi"/>
          <w:bCs/>
          <w:color w:val="000000"/>
          <w:sz w:val="24"/>
          <w:lang w:eastAsia="es-PE"/>
        </w:rPr>
        <w:t>invertir la lista con los valores de hojas impares.</w:t>
      </w:r>
    </w:p>
    <w:p w:rsidR="00E24A48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sz w:val="24"/>
          <w:lang w:eastAsia="es-PE"/>
        </w:rPr>
        <w:t>setq</w:t>
      </w:r>
      <w:proofErr w:type="spellEnd"/>
      <w:proofErr w:type="gram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J ‘</w:t>
      </w:r>
      <w:r w:rsidRPr="00E24A48">
        <w:rPr>
          <w:rFonts w:eastAsia="Times New Roman" w:cstheme="minorHAnsi"/>
          <w:bCs/>
          <w:color w:val="000000"/>
          <w:sz w:val="24"/>
          <w:lang w:eastAsia="es-PE"/>
        </w:rPr>
        <w:t>(4 1 6 (3 6 5 2) 8 (4 1) 9 7)</w:t>
      </w:r>
      <w:r>
        <w:rPr>
          <w:rFonts w:eastAsia="Times New Roman" w:cstheme="minorHAnsi"/>
          <w:bCs/>
          <w:color w:val="000000"/>
          <w:sz w:val="24"/>
          <w:lang w:eastAsia="es-PE"/>
        </w:rPr>
        <w:t>)</w:t>
      </w:r>
    </w:p>
    <w:p w:rsidR="00E24A48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sz w:val="24"/>
          <w:lang w:eastAsia="es-PE"/>
        </w:rPr>
        <w:t>defun</w:t>
      </w:r>
      <w:proofErr w:type="spellEnd"/>
      <w:proofErr w:type="gram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IH(j)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j 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nil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) 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nil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atom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>(car j)) t)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if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equal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evenp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(car j))</w:t>
      </w:r>
    </w:p>
    <w:p w:rsidR="00E24A48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(</w:t>
      </w:r>
      <w:proofErr w:type="spellStart"/>
      <w:proofErr w:type="gramStart"/>
      <w:r>
        <w:rPr>
          <w:rFonts w:eastAsia="Times New Roman" w:cstheme="minorHAnsi"/>
          <w:bCs/>
          <w:color w:val="000000"/>
          <w:sz w:val="24"/>
          <w:lang w:eastAsia="es-PE"/>
        </w:rPr>
        <w:t>list</w:t>
      </w:r>
      <w:proofErr w:type="spellEnd"/>
      <w:proofErr w:type="gram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(car l) (IH(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j)))(</w:t>
      </w:r>
      <w:proofErr w:type="gramStart"/>
      <w:r>
        <w:rPr>
          <w:rFonts w:eastAsia="Times New Roman" w:cstheme="minorHAnsi"/>
          <w:bCs/>
          <w:color w:val="000000"/>
          <w:sz w:val="24"/>
          <w:lang w:eastAsia="es-PE"/>
        </w:rPr>
        <w:t>IH(</w:t>
      </w:r>
      <w:proofErr w:type="spellStart"/>
      <w:proofErr w:type="gramEnd"/>
      <w:r>
        <w:rPr>
          <w:rFonts w:eastAsia="Times New Roman" w:cstheme="minorHAnsi"/>
          <w:bCs/>
          <w:color w:val="000000"/>
          <w:sz w:val="24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j)))(</w:t>
      </w:r>
      <w:proofErr w:type="gramStart"/>
      <w:r>
        <w:rPr>
          <w:rFonts w:eastAsia="Times New Roman" w:cstheme="minorHAnsi"/>
          <w:bCs/>
          <w:color w:val="000000"/>
          <w:sz w:val="24"/>
          <w:lang w:eastAsia="es-PE"/>
        </w:rPr>
        <w:t>IH(</w:t>
      </w:r>
      <w:proofErr w:type="spellStart"/>
      <w:proofErr w:type="gramEnd"/>
      <w:r>
        <w:rPr>
          <w:rFonts w:eastAsia="Times New Roman" w:cstheme="minorHAnsi"/>
          <w:bCs/>
          <w:color w:val="000000"/>
          <w:sz w:val="24"/>
          <w:lang w:eastAsia="es-PE"/>
        </w:rPr>
        <w:t>cdr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j))</w:t>
      </w:r>
    </w:p>
    <w:p w:rsidR="002A1676" w:rsidRDefault="002A1676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  <w:r>
        <w:rPr>
          <w:rFonts w:eastAsia="Times New Roman" w:cstheme="minorHAnsi"/>
          <w:bCs/>
          <w:color w:val="000000"/>
          <w:sz w:val="24"/>
          <w:lang w:eastAsia="es-PE"/>
        </w:rPr>
        <w:t>(</w:t>
      </w:r>
      <w:proofErr w:type="spellStart"/>
      <w:r>
        <w:rPr>
          <w:rFonts w:eastAsia="Times New Roman" w:cstheme="minorHAnsi"/>
          <w:bCs/>
          <w:color w:val="000000"/>
          <w:sz w:val="24"/>
          <w:lang w:eastAsia="es-PE"/>
        </w:rPr>
        <w:t>defun</w:t>
      </w:r>
      <w:proofErr w:type="spellEnd"/>
      <w:r>
        <w:rPr>
          <w:rFonts w:eastAsia="Times New Roman" w:cstheme="minorHAnsi"/>
          <w:bCs/>
          <w:color w:val="000000"/>
          <w:sz w:val="24"/>
          <w:lang w:eastAsia="es-PE"/>
        </w:rPr>
        <w:t xml:space="preserve"> solución(j) (reverse (IH J)))</w:t>
      </w:r>
      <w:bookmarkStart w:id="0" w:name="_GoBack"/>
      <w:bookmarkEnd w:id="0"/>
    </w:p>
    <w:p w:rsidR="00E24A48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E24A48" w:rsidRDefault="00E24A48" w:rsidP="00C53F2B">
      <w:pPr>
        <w:spacing w:after="100" w:line="240" w:lineRule="auto"/>
        <w:rPr>
          <w:rFonts w:eastAsia="Times New Roman" w:cstheme="minorHAnsi"/>
          <w:bCs/>
          <w:color w:val="000000"/>
          <w:sz w:val="24"/>
          <w:lang w:eastAsia="es-PE"/>
        </w:rPr>
      </w:pPr>
    </w:p>
    <w:p w:rsidR="00606AB9" w:rsidRDefault="00606AB9"/>
    <w:sectPr w:rsidR="00606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2B"/>
    <w:rsid w:val="002A1676"/>
    <w:rsid w:val="00606AB9"/>
    <w:rsid w:val="00664F2D"/>
    <w:rsid w:val="00C53F2B"/>
    <w:rsid w:val="00E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2ABCF-687A-4722-B3E7-480BCC3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2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2018-05-31T14:23:00Z</dcterms:created>
  <dcterms:modified xsi:type="dcterms:W3CDTF">2018-05-31T15:01:00Z</dcterms:modified>
</cp:coreProperties>
</file>